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重庆城市管理职业学院</w:t>
      </w:r>
    </w:p>
    <w:p>
      <w:pPr>
        <w:spacing w:line="500" w:lineRule="exact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境外国外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（外文）</w:t>
      </w:r>
      <w:r>
        <w:rPr>
          <w:rFonts w:hint="eastAsia"/>
          <w:b/>
          <w:sz w:val="32"/>
          <w:szCs w:val="32"/>
        </w:rPr>
        <w:t>科研成果备案审查表</w:t>
      </w:r>
    </w:p>
    <w:bookmarkEnd w:id="0"/>
    <w:tbl>
      <w:tblPr>
        <w:tblStyle w:val="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497"/>
        <w:gridCol w:w="613"/>
        <w:gridCol w:w="1170"/>
        <w:gridCol w:w="765"/>
        <w:gridCol w:w="669"/>
        <w:gridCol w:w="1071"/>
        <w:gridCol w:w="476"/>
        <w:gridCol w:w="375"/>
        <w:gridCol w:w="363"/>
        <w:gridCol w:w="346"/>
        <w:gridCol w:w="629"/>
        <w:gridCol w:w="175"/>
        <w:gridCol w:w="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成果中文名称</w:t>
            </w:r>
          </w:p>
        </w:tc>
        <w:tc>
          <w:tcPr>
            <w:tcW w:w="7395" w:type="dxa"/>
            <w:gridSpan w:val="1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成果外文名称</w:t>
            </w:r>
          </w:p>
        </w:tc>
        <w:tc>
          <w:tcPr>
            <w:tcW w:w="7395" w:type="dxa"/>
            <w:gridSpan w:val="1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8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作者、单位及联系电话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第一作者: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专业或研究方向</w:t>
            </w:r>
          </w:p>
        </w:tc>
        <w:tc>
          <w:tcPr>
            <w:tcW w:w="738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gridSpan w:val="2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本人签字</w:t>
            </w:r>
          </w:p>
        </w:tc>
        <w:tc>
          <w:tcPr>
            <w:tcW w:w="918" w:type="dxa"/>
            <w:gridSpan w:val="2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8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4" w:type="dxa"/>
            <w:gridSpan w:val="5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第二作者:</w:t>
            </w:r>
          </w:p>
        </w:tc>
        <w:tc>
          <w:tcPr>
            <w:tcW w:w="1547" w:type="dxa"/>
            <w:gridSpan w:val="2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专业或研究方向</w:t>
            </w:r>
          </w:p>
        </w:tc>
        <w:tc>
          <w:tcPr>
            <w:tcW w:w="738" w:type="dxa"/>
            <w:gridSpan w:val="2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gridSpan w:val="2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本人签字</w:t>
            </w:r>
          </w:p>
        </w:tc>
        <w:tc>
          <w:tcPr>
            <w:tcW w:w="918" w:type="dxa"/>
            <w:gridSpan w:val="2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108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4" w:type="dxa"/>
            <w:gridSpan w:val="5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第三作者:</w:t>
            </w:r>
          </w:p>
        </w:tc>
        <w:tc>
          <w:tcPr>
            <w:tcW w:w="1547" w:type="dxa"/>
            <w:gridSpan w:val="2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专业或研究方向</w:t>
            </w:r>
          </w:p>
        </w:tc>
        <w:tc>
          <w:tcPr>
            <w:tcW w:w="738" w:type="dxa"/>
            <w:gridSpan w:val="2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gridSpan w:val="2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本人签字</w:t>
            </w:r>
          </w:p>
        </w:tc>
        <w:tc>
          <w:tcPr>
            <w:tcW w:w="918" w:type="dxa"/>
            <w:gridSpan w:val="2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08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成果形式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研究报告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教材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著作</w:t>
            </w:r>
          </w:p>
        </w:tc>
        <w:tc>
          <w:tcPr>
            <w:tcW w:w="1071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成果展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现形式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发表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出版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参评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0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文学作品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美术作品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交流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提交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05" w:type="dxa"/>
            <w:gridSpan w:val="2"/>
          </w:tcPr>
          <w:p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刊名、出版社、主办方</w:t>
            </w:r>
          </w:p>
        </w:tc>
        <w:tc>
          <w:tcPr>
            <w:tcW w:w="7395" w:type="dxa"/>
            <w:gridSpan w:val="1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5" w:type="dxa"/>
            <w:gridSpan w:val="2"/>
          </w:tcPr>
          <w:p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发表、出版、交流等时间</w:t>
            </w:r>
          </w:p>
        </w:tc>
        <w:tc>
          <w:tcPr>
            <w:tcW w:w="7395" w:type="dxa"/>
            <w:gridSpan w:val="1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9000" w:type="dxa"/>
            <w:gridSpan w:val="14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成果主要内容： </w:t>
            </w:r>
          </w:p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本人庄重承诺：此成果无意识形态问题、无泄露机密问题。</w:t>
            </w:r>
          </w:p>
          <w:p>
            <w:pPr>
              <w:ind w:firstLine="5271" w:firstLineChars="2500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承诺人：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000" w:type="dxa"/>
            <w:gridSpan w:val="14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二级学院（二级部门）审查意见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9000" w:type="dxa"/>
            <w:gridSpan w:val="14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（二级学院或二级部门必须对提交的科研成果进行审查，得出意识形态方面审查结果，并提出是否同意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发表、出版、参展、交流等审查意见）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二级党组织（单位）盖章   负责人签字：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0" w:type="dxa"/>
            <w:gridSpan w:val="14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科研与发展规划处审查意见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0" w:type="dxa"/>
            <w:gridSpan w:val="14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部门盖章     审查人签字：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0" w:type="dxa"/>
            <w:gridSpan w:val="14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国际合作与交流中心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000" w:type="dxa"/>
            <w:gridSpan w:val="14"/>
          </w:tcPr>
          <w:p>
            <w:pPr>
              <w:ind w:firstLine="5775" w:firstLineChars="275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775" w:firstLineChars="275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部门盖章     审查人签字：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000" w:type="dxa"/>
            <w:gridSpan w:val="14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党委宣传部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9000" w:type="dxa"/>
            <w:gridSpan w:val="14"/>
          </w:tcPr>
          <w:p>
            <w:pP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</w:p>
          <w:p>
            <w:pP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部门盖章     审查人签字：    年  月  日</w:t>
            </w:r>
          </w:p>
        </w:tc>
      </w:tr>
    </w:tbl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附件需提交成果全文的中外文对照翻译</w:t>
      </w:r>
    </w:p>
    <w:p/>
    <w:p>
      <w:pPr>
        <w:ind w:firstLine="2100" w:firstLineChars="1000"/>
      </w:pPr>
    </w:p>
    <w:sectPr>
      <w:pgSz w:w="11906" w:h="16838"/>
      <w:pgMar w:top="1020" w:right="1800" w:bottom="85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25"/>
    <w:rsid w:val="00165466"/>
    <w:rsid w:val="00171427"/>
    <w:rsid w:val="00266CF0"/>
    <w:rsid w:val="00595813"/>
    <w:rsid w:val="00597C25"/>
    <w:rsid w:val="007E5279"/>
    <w:rsid w:val="00D9233C"/>
    <w:rsid w:val="00D926A7"/>
    <w:rsid w:val="00DE5286"/>
    <w:rsid w:val="00E14ACA"/>
    <w:rsid w:val="04313889"/>
    <w:rsid w:val="0695233B"/>
    <w:rsid w:val="08A9066C"/>
    <w:rsid w:val="09ED21D5"/>
    <w:rsid w:val="0F830F53"/>
    <w:rsid w:val="15526C8B"/>
    <w:rsid w:val="1D5556CB"/>
    <w:rsid w:val="1E892245"/>
    <w:rsid w:val="24892903"/>
    <w:rsid w:val="25063C2B"/>
    <w:rsid w:val="26FC2709"/>
    <w:rsid w:val="2C7708C9"/>
    <w:rsid w:val="2EE67471"/>
    <w:rsid w:val="35AB54FF"/>
    <w:rsid w:val="39047B02"/>
    <w:rsid w:val="3A6E760E"/>
    <w:rsid w:val="3BD720DB"/>
    <w:rsid w:val="45BF3EA4"/>
    <w:rsid w:val="47630564"/>
    <w:rsid w:val="4BDC623A"/>
    <w:rsid w:val="5A161D08"/>
    <w:rsid w:val="60532030"/>
    <w:rsid w:val="67515F50"/>
    <w:rsid w:val="70B805A7"/>
    <w:rsid w:val="724112A0"/>
    <w:rsid w:val="75220F68"/>
    <w:rsid w:val="757C62B8"/>
    <w:rsid w:val="76E1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698</Characters>
  <Lines>5</Lines>
  <Paragraphs>1</Paragraphs>
  <TotalTime>1</TotalTime>
  <ScaleCrop>false</ScaleCrop>
  <LinksUpToDate>false</LinksUpToDate>
  <CharactersWithSpaces>819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2016-12-26T07:44:00Z</cp:lastPrinted>
  <dcterms:modified xsi:type="dcterms:W3CDTF">2022-01-10T01:48:03Z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CBA5B59E4D1D47BAAC1E94D9CDE34FE6</vt:lpwstr>
  </property>
  <property fmtid="{D5CDD505-2E9C-101B-9397-08002B2CF9AE}" pid="4" name="KSOSaveFontToCloudKey">
    <vt:lpwstr>1146027463_btnclosed</vt:lpwstr>
  </property>
</Properties>
</file>