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方正小标宋简体" w:cs="方正小标宋简体"/>
          <w:sz w:val="36"/>
          <w:szCs w:val="36"/>
        </w:rPr>
      </w:pPr>
      <w:r>
        <w:rPr>
          <w:rFonts w:hint="eastAsia" w:ascii="仿宋" w:hAnsi="仿宋" w:eastAsia="方正小标宋简体" w:cs="方正小标宋简体"/>
          <w:sz w:val="36"/>
          <w:szCs w:val="36"/>
        </w:rPr>
        <w:t>科教融汇案例格式要求</w:t>
      </w:r>
    </w:p>
    <w:p>
      <w:pPr>
        <w:numPr>
          <w:ilvl w:val="0"/>
          <w:numId w:val="0"/>
        </w:numPr>
        <w:rPr>
          <w:rFonts w:hint="eastAsia" w:ascii="仿宋" w:hAnsi="仿宋" w:eastAsia="黑体" w:cs="黑体"/>
          <w:sz w:val="32"/>
          <w:szCs w:val="32"/>
        </w:rPr>
      </w:pPr>
      <w:r>
        <w:rPr>
          <w:rFonts w:hint="eastAsia" w:ascii="仿宋" w:hAnsi="仿宋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黑体" w:cs="黑体"/>
          <w:sz w:val="32"/>
          <w:szCs w:val="32"/>
        </w:rPr>
        <w:t>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方正小标宋简体" w:cs="方正小标宋简体"/>
          <w:sz w:val="36"/>
          <w:szCs w:val="36"/>
        </w:rPr>
      </w:pPr>
      <w:r>
        <w:rPr>
          <w:rFonts w:hint="eastAsia" w:ascii="仿宋" w:hAnsi="仿宋" w:eastAsia="方正小标宋简体" w:cs="方正小标宋简体"/>
          <w:sz w:val="36"/>
          <w:szCs w:val="36"/>
        </w:rPr>
        <w:t>标题-方正小标宋简体小二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楷体" w:cs="楷体"/>
          <w:sz w:val="28"/>
          <w:szCs w:val="28"/>
        </w:rPr>
      </w:pPr>
      <w:r>
        <w:rPr>
          <w:rFonts w:hint="eastAsia" w:ascii="仿宋" w:hAnsi="仿宋" w:eastAsia="楷体" w:cs="楷体"/>
          <w:sz w:val="28"/>
          <w:szCs w:val="28"/>
        </w:rPr>
        <w:t>单位-楷体四号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(居中对齐，行距:固定值26磅,不加粗)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宋体" w:cs="宋体"/>
          <w:sz w:val="24"/>
          <w:szCs w:val="24"/>
        </w:rPr>
      </w:pPr>
      <w:r>
        <w:rPr>
          <w:rFonts w:hint="eastAsia" w:ascii="仿宋" w:hAnsi="仿宋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黑体" w:cs="黑体"/>
          <w:sz w:val="32"/>
          <w:szCs w:val="32"/>
        </w:rPr>
        <w:t>一级标题</w:t>
      </w:r>
      <w:bookmarkStart w:id="0" w:name="_GoBack"/>
      <w:bookmarkEnd w:id="0"/>
      <w:r>
        <w:rPr>
          <w:rFonts w:hint="eastAsia" w:ascii="仿宋" w:hAnsi="仿宋" w:eastAsia="黑体" w:cs="黑体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(黑体三号，首行缩进2字符，行距:固定值26磅,不加粗)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ascii="仿宋" w:hAnsi="仿宋" w:eastAsia="宋体" w:cs="宋体"/>
          <w:sz w:val="24"/>
          <w:szCs w:val="24"/>
        </w:rPr>
      </w:pPr>
      <w:r>
        <w:rPr>
          <w:rFonts w:hint="eastAsia" w:ascii="仿宋" w:hAnsi="仿宋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楷体" w:cs="楷体"/>
          <w:b/>
          <w:bCs/>
          <w:sz w:val="28"/>
          <w:szCs w:val="28"/>
          <w:lang w:val="en-US" w:eastAsia="zh-CN"/>
        </w:rPr>
        <w:t>一）</w:t>
      </w:r>
      <w:r>
        <w:rPr>
          <w:rFonts w:hint="eastAsia" w:ascii="仿宋" w:hAnsi="仿宋" w:eastAsia="楷体" w:cs="楷体"/>
          <w:b/>
          <w:bCs/>
          <w:sz w:val="28"/>
          <w:szCs w:val="28"/>
        </w:rPr>
        <w:t>二级标题</w:t>
      </w:r>
      <w:r>
        <w:rPr>
          <w:rFonts w:hint="eastAsia" w:ascii="仿宋" w:hAnsi="仿宋" w:eastAsia="楷体" w:cs="楷体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(楷体四号，首行缩进2字符，行距:固定值26磅，加粗)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宋体" w:cs="宋体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1.三级标题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(仿宋四号，首行缩进2字符,行距:固定值26磅,加粗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正文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(仿宋四号，首行缩进2字符，行距:固定值26磅,不加粗)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ascii="仿宋" w:hAnsi="仿宋"/>
        </w:rPr>
      </w:pPr>
      <w:r>
        <w:rPr>
          <w:rFonts w:ascii="仿宋" w:hAnsi="仿宋" w:eastAsia="宋体" w:cs="宋体"/>
          <w:sz w:val="24"/>
          <w:szCs w:val="24"/>
        </w:rPr>
        <w:t>表格:宋体五号,行距15磅,居中对齐，行高6mm</w:t>
      </w:r>
      <w:r>
        <w:rPr>
          <w:rFonts w:ascii="仿宋" w:hAnsi="仿宋" w:eastAsia="宋体" w:cs="宋体"/>
          <w:sz w:val="24"/>
          <w:szCs w:val="24"/>
        </w:rPr>
        <w:br w:type="textWrapping"/>
      </w:r>
      <w:r>
        <w:rPr>
          <w:rFonts w:ascii="仿宋" w:hAnsi="仿宋" w:eastAsia="宋体" w:cs="宋体"/>
          <w:sz w:val="24"/>
          <w:szCs w:val="24"/>
        </w:rPr>
        <w:t>表格批注:宋体小五，居中</w:t>
      </w:r>
      <w:r>
        <w:rPr>
          <w:rFonts w:ascii="仿宋" w:hAnsi="仿宋" w:eastAsia="宋体" w:cs="宋体"/>
          <w:sz w:val="24"/>
          <w:szCs w:val="24"/>
        </w:rPr>
        <w:br w:type="textWrapping"/>
      </w:r>
      <w:r>
        <w:rPr>
          <w:rFonts w:ascii="仿宋" w:hAnsi="仿宋" w:eastAsia="宋体" w:cs="宋体"/>
          <w:sz w:val="24"/>
          <w:szCs w:val="24"/>
        </w:rPr>
        <w:t>插图:上下型，居中</w:t>
      </w:r>
      <w:r>
        <w:rPr>
          <w:rFonts w:ascii="仿宋" w:hAnsi="仿宋" w:eastAsia="宋体" w:cs="宋体"/>
          <w:sz w:val="24"/>
          <w:szCs w:val="24"/>
        </w:rPr>
        <w:br w:type="textWrapping"/>
      </w:r>
      <w:r>
        <w:rPr>
          <w:rFonts w:ascii="仿宋" w:hAnsi="仿宋" w:eastAsia="宋体" w:cs="宋体"/>
          <w:sz w:val="24"/>
          <w:szCs w:val="24"/>
        </w:rPr>
        <w:t>图注:宋体小五，居中</w:t>
      </w:r>
      <w:r>
        <w:rPr>
          <w:rFonts w:ascii="仿宋" w:hAnsi="仿宋" w:eastAsia="宋体" w:cs="宋体"/>
          <w:sz w:val="24"/>
          <w:szCs w:val="24"/>
        </w:rPr>
        <w:br w:type="textWrapping"/>
      </w:r>
      <w:r>
        <w:rPr>
          <w:rFonts w:hint="eastAsia" w:ascii="仿宋" w:hAnsi="仿宋" w:eastAsia="黑体" w:cs="黑体"/>
          <w:sz w:val="32"/>
          <w:szCs w:val="32"/>
          <w:lang w:val="en-US" w:eastAsia="zh-CN"/>
        </w:rPr>
        <w:t>二、图片要求</w:t>
      </w:r>
      <w:r>
        <w:rPr>
          <w:rFonts w:ascii="仿宋" w:hAnsi="仿宋" w:eastAsia="宋体" w:cs="宋体"/>
          <w:sz w:val="24"/>
          <w:szCs w:val="24"/>
        </w:rPr>
        <w:br w:type="textWrapping"/>
      </w:r>
      <w:r>
        <w:rPr>
          <w:rFonts w:ascii="仿宋" w:hAnsi="仿宋" w:eastAsia="宋体" w:cs="宋体"/>
          <w:sz w:val="24"/>
          <w:szCs w:val="24"/>
        </w:rPr>
        <w:t>1.文中图片插在Word文档适当位置并作标注,同时以附件形式单独发送。</w:t>
      </w:r>
      <w:r>
        <w:rPr>
          <w:rFonts w:ascii="仿宋" w:hAnsi="仿宋" w:eastAsia="宋体" w:cs="宋体"/>
          <w:sz w:val="24"/>
          <w:szCs w:val="24"/>
        </w:rPr>
        <w:br w:type="textWrapping"/>
      </w:r>
      <w:r>
        <w:rPr>
          <w:rFonts w:ascii="仿宋" w:hAnsi="仿宋" w:eastAsia="宋体" w:cs="宋体"/>
          <w:sz w:val="24"/>
          <w:szCs w:val="24"/>
        </w:rPr>
        <w:t>2.图片要求清晰，色彩、亮度适中,满足出版要求，原则上精度不低于300dpi.</w:t>
      </w:r>
      <w:r>
        <w:rPr>
          <w:rFonts w:ascii="仿宋" w:hAnsi="仿宋" w:eastAsia="宋体" w:cs="宋体"/>
          <w:sz w:val="24"/>
          <w:szCs w:val="24"/>
        </w:rPr>
        <w:br w:type="textWrapping"/>
      </w:r>
      <w:r>
        <w:rPr>
          <w:rFonts w:ascii="仿宋" w:hAnsi="仿宋" w:eastAsia="宋体" w:cs="宋体"/>
          <w:sz w:val="24"/>
          <w:szCs w:val="24"/>
        </w:rPr>
        <w:t>3.若需保留图片版权，请注明作者。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B0533F-5DD4-453D-AB8E-8FF8C6528B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CEE712-3CBE-4F94-93CE-A8D87B5F97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F1FF2A-6AC5-4C05-874C-97C87E7165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B96B03-6F4F-46A9-854E-E330CDA530C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gzNGM0YTE5MTE4MDE3NjNjMTRhMmQyYTRhMGUifQ=="/>
  </w:docVars>
  <w:rsids>
    <w:rsidRoot w:val="00000000"/>
    <w:rsid w:val="00EE08FD"/>
    <w:rsid w:val="4F8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2023-12-19T03:14:00Z</dcterms:created>
  <dc:creator>Administrator</dc:creator>
  <cp:lastModifiedBy>蓝桉</cp:lastModifiedBy>
  <dcterms:modified xsi:type="dcterms:W3CDTF">2023-12-20T00:55:09Z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B3529435CB21447AA8A57B8CACF2B1C2_13</vt:lpwstr>
  </property>
</Properties>
</file>